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69E1" w14:textId="77777777" w:rsidR="00A064D2" w:rsidRPr="00A064D2" w:rsidRDefault="00A064D2" w:rsidP="00A064D2">
      <w:pPr>
        <w:pStyle w:val="Default"/>
        <w:rPr>
          <w:rFonts w:ascii="Calibri" w:eastAsia="Calibri" w:hAnsi="Calibri" w:cs="Calibri"/>
          <w:b/>
          <w:color w:val="54AE5C"/>
          <w:sz w:val="32"/>
          <w:szCs w:val="20"/>
        </w:rPr>
      </w:pPr>
    </w:p>
    <w:p w14:paraId="75AC81C0" w14:textId="77777777" w:rsidR="00A064D2" w:rsidRPr="00A064D2" w:rsidRDefault="00A064D2" w:rsidP="00A064D2">
      <w:pPr>
        <w:spacing w:after="153"/>
        <w:ind w:left="154"/>
        <w:jc w:val="center"/>
        <w:rPr>
          <w:rFonts w:ascii="Calibri" w:eastAsia="Calibri" w:hAnsi="Calibri" w:cs="Calibri"/>
          <w:b/>
          <w:color w:val="54AE5C"/>
          <w:sz w:val="32"/>
          <w:szCs w:val="20"/>
        </w:rPr>
      </w:pPr>
      <w:r w:rsidRPr="00A064D2">
        <w:rPr>
          <w:rFonts w:ascii="Calibri" w:eastAsia="Calibri" w:hAnsi="Calibri" w:cs="Calibri"/>
          <w:b/>
          <w:color w:val="54AE5C"/>
          <w:sz w:val="32"/>
          <w:szCs w:val="20"/>
        </w:rPr>
        <w:t xml:space="preserve"> Study on unintentional release of microplastics </w:t>
      </w:r>
    </w:p>
    <w:p w14:paraId="75FA989C" w14:textId="423B0A5B" w:rsidR="00A064D2" w:rsidRDefault="00A064D2" w:rsidP="00A064D2">
      <w:pPr>
        <w:spacing w:after="153"/>
        <w:ind w:left="154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064D2">
        <w:rPr>
          <w:rFonts w:ascii="Calibri" w:eastAsia="Calibri" w:hAnsi="Calibri" w:cs="Calibri"/>
          <w:b/>
          <w:color w:val="54AE5C"/>
          <w:sz w:val="32"/>
          <w:szCs w:val="20"/>
        </w:rPr>
        <w:t>Contract 09029901/2021/847848/SFRA/ENV.B.1 under Framework contract No. ENV.B.3/FRA/2019/0017 (DG Environment, European Commission)</w:t>
      </w:r>
      <w:r w:rsidRPr="00A064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6E09142E" w14:textId="77777777" w:rsidR="00A064D2" w:rsidRPr="00A064D2" w:rsidRDefault="00A064D2" w:rsidP="00A064D2">
      <w:pPr>
        <w:spacing w:after="153"/>
        <w:ind w:left="154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23886297" w14:textId="77777777" w:rsidR="00A064D2" w:rsidRDefault="00A064D2" w:rsidP="00A064D2">
      <w:pPr>
        <w:pStyle w:val="Default"/>
        <w:jc w:val="center"/>
        <w:rPr>
          <w:rFonts w:ascii="Calibri" w:eastAsia="Calibri" w:hAnsi="Calibri" w:cs="Calibri"/>
          <w:b/>
          <w:bCs/>
          <w:color w:val="2391C1"/>
          <w:sz w:val="32"/>
          <w:szCs w:val="32"/>
        </w:rPr>
      </w:pPr>
      <w:r w:rsidRPr="00A064D2">
        <w:rPr>
          <w:rFonts w:ascii="Calibri" w:eastAsia="Calibri" w:hAnsi="Calibri" w:cs="Calibri"/>
          <w:b/>
          <w:bCs/>
          <w:color w:val="2391C1"/>
          <w:sz w:val="32"/>
          <w:szCs w:val="32"/>
        </w:rPr>
        <w:t>We thank you for your interest in this project.</w:t>
      </w:r>
    </w:p>
    <w:p w14:paraId="68066D7C" w14:textId="6D5821B8" w:rsidR="00A064D2" w:rsidRDefault="00A064D2" w:rsidP="00A064D2">
      <w:pPr>
        <w:pStyle w:val="Default"/>
        <w:jc w:val="center"/>
        <w:rPr>
          <w:rFonts w:ascii="Calibri" w:eastAsia="Calibri" w:hAnsi="Calibri" w:cs="Calibri"/>
          <w:b/>
          <w:bCs/>
          <w:color w:val="2391C1"/>
          <w:sz w:val="32"/>
          <w:szCs w:val="32"/>
        </w:rPr>
      </w:pPr>
      <w:r w:rsidRPr="00A064D2">
        <w:rPr>
          <w:rFonts w:ascii="Calibri" w:eastAsia="Calibri" w:hAnsi="Calibri" w:cs="Calibri"/>
          <w:b/>
          <w:bCs/>
          <w:color w:val="2391C1"/>
          <w:sz w:val="32"/>
          <w:szCs w:val="32"/>
        </w:rPr>
        <w:t>Please fill this registration form and send us at microplastics(at)biois(dot)eu</w:t>
      </w:r>
    </w:p>
    <w:p w14:paraId="6912772B" w14:textId="77777777" w:rsidR="00A064D2" w:rsidRPr="00A064D2" w:rsidRDefault="00A064D2" w:rsidP="00A064D2">
      <w:pPr>
        <w:pStyle w:val="Default"/>
        <w:jc w:val="center"/>
        <w:rPr>
          <w:rFonts w:ascii="Calibri" w:eastAsia="Calibri" w:hAnsi="Calibri" w:cs="Calibri"/>
          <w:b/>
          <w:bCs/>
          <w:color w:val="2391C1"/>
          <w:sz w:val="32"/>
          <w:szCs w:val="32"/>
        </w:rPr>
      </w:pPr>
    </w:p>
    <w:p w14:paraId="59A31825" w14:textId="7D0651A0" w:rsidR="00A064D2" w:rsidRDefault="00A064D2" w:rsidP="00A064D2">
      <w:pPr>
        <w:pStyle w:val="Default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A064D2">
        <w:rPr>
          <w:rFonts w:ascii="Calibri" w:eastAsia="Calibri" w:hAnsi="Calibri" w:cs="Calibri"/>
          <w:b/>
          <w:bCs/>
          <w:color w:val="2391C1"/>
          <w:sz w:val="28"/>
          <w:szCs w:val="28"/>
        </w:rPr>
        <w:t>CONTACT DETAILS</w:t>
      </w:r>
      <w:r w:rsidRPr="00A064D2">
        <w:rPr>
          <w:b/>
          <w:bCs/>
          <w:color w:val="auto"/>
          <w:sz w:val="28"/>
          <w:szCs w:val="28"/>
        </w:rPr>
        <w:t xml:space="preserve"> </w:t>
      </w:r>
    </w:p>
    <w:p w14:paraId="7676598A" w14:textId="3555EB0F" w:rsidR="00A064D2" w:rsidRDefault="00A064D2" w:rsidP="00A064D2">
      <w:pPr>
        <w:pStyle w:val="Default"/>
        <w:rPr>
          <w:b/>
          <w:bCs/>
          <w:color w:val="auto"/>
          <w:sz w:val="28"/>
          <w:szCs w:val="28"/>
        </w:rPr>
      </w:pPr>
    </w:p>
    <w:p w14:paraId="6B86BEFD" w14:textId="3983FC12" w:rsidR="00A064D2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Company/Organisation: </w:t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1769426302"/>
          <w:placeholder>
            <w:docPart w:val="5FEC933B5931455DB19BEB3AFFFEB90E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2B59E9E5" w14:textId="36893410" w:rsidR="00A064D2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Country: 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474341067"/>
          <w:placeholder>
            <w:docPart w:val="4E3B1C99B25B4035A2D9206788DDA060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336EC4F1" w14:textId="379202CF" w:rsidR="00A064D2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First Name: 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994069486"/>
          <w:placeholder>
            <w:docPart w:val="49F337760B9B4395A99B6AE6E311A73C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3B8627B8" w14:textId="579E978C" w:rsidR="00A064D2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Last Name: 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17357416"/>
          <w:placeholder>
            <w:docPart w:val="07AD73AFFDFD4838B1F66BC91244EA26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24AE9357" w14:textId="2B95E12E" w:rsidR="00A064D2" w:rsidRPr="005A004F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 w:rsidRPr="005A004F">
        <w:rPr>
          <w:color w:val="auto"/>
          <w:sz w:val="20"/>
          <w:szCs w:val="20"/>
        </w:rPr>
        <w:t xml:space="preserve">E-mail: </w:t>
      </w:r>
      <w:r w:rsidR="00DA2C85" w:rsidRPr="005A004F">
        <w:rPr>
          <w:color w:val="auto"/>
          <w:sz w:val="20"/>
          <w:szCs w:val="20"/>
        </w:rPr>
        <w:tab/>
      </w:r>
      <w:r w:rsidR="00DA2C85" w:rsidRPr="005A004F">
        <w:rPr>
          <w:color w:val="auto"/>
          <w:sz w:val="20"/>
          <w:szCs w:val="20"/>
        </w:rPr>
        <w:tab/>
      </w:r>
      <w:r w:rsidR="00DA2C85" w:rsidRPr="005A004F">
        <w:rPr>
          <w:color w:val="auto"/>
          <w:sz w:val="20"/>
          <w:szCs w:val="20"/>
        </w:rPr>
        <w:tab/>
      </w:r>
      <w:r w:rsidR="00DA2C85" w:rsidRPr="005A004F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  <w:lang w:val="fr-FR"/>
          </w:rPr>
          <w:id w:val="-1272158578"/>
          <w:placeholder>
            <w:docPart w:val="456DCC13311B486283BA98CF0AA2CEF6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58572DBF" w14:textId="5B23AEB9" w:rsidR="00A064D2" w:rsidRDefault="00A064D2" w:rsidP="00DA2C85">
      <w:pPr>
        <w:pStyle w:val="Default"/>
        <w:ind w:left="720" w:firstLine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Telephone: 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z w:val="20"/>
            <w:szCs w:val="20"/>
          </w:rPr>
          <w:id w:val="-436524727"/>
          <w:placeholder>
            <w:docPart w:val="0416354701DA40308365DB86226F15B4"/>
          </w:placeholder>
          <w:showingPlcHdr/>
          <w:text/>
        </w:sdtPr>
        <w:sdtEndPr/>
        <w:sdtContent>
          <w:r w:rsidR="00C149B5"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sdtContent>
      </w:sdt>
    </w:p>
    <w:p w14:paraId="2382DA9F" w14:textId="3073E0A3" w:rsidR="00A064D2" w:rsidRPr="00BF5A12" w:rsidRDefault="00A064D2" w:rsidP="00DA2C85">
      <w:pPr>
        <w:pStyle w:val="Default"/>
        <w:ind w:left="720" w:firstLine="720"/>
        <w:rPr>
          <w:color w:val="auto"/>
          <w:shd w:val="clear" w:color="auto" w:fill="AEAAAA" w:themeFill="background2" w:themeFillShade="BF"/>
        </w:rPr>
      </w:pPr>
      <w:r>
        <w:rPr>
          <w:color w:val="auto"/>
          <w:sz w:val="20"/>
          <w:szCs w:val="20"/>
        </w:rPr>
        <w:t>Type of organisation: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hd w:val="clear" w:color="auto" w:fill="AEAAAA" w:themeFill="background2" w:themeFillShade="BF"/>
          </w:rPr>
          <w:id w:val="-1806385387"/>
          <w:placeholder>
            <w:docPart w:val="DefaultPlaceholder_-1854013438"/>
          </w:placeholder>
          <w:dropDownList>
            <w:listItem w:displayText="Pick Item" w:value="Pick Item"/>
            <w:listItem w:displayText="Industry" w:value="Industry"/>
            <w:listItem w:displayText="Industry Association or Federation" w:value="Industry Association or Federation"/>
            <w:listItem w:displayText="Competent authority of a Member State" w:value="Competent authority of a Member State"/>
            <w:listItem w:displayText="Research institute" w:value="Research institute"/>
            <w:listItem w:displayText="Non governmental organisation" w:value="Non governmental organisation"/>
            <w:listItem w:displayText="Consultancy" w:value="Consultancy"/>
            <w:listItem w:displayText="Other" w:value="Other"/>
          </w:dropDownList>
        </w:sdtPr>
        <w:sdtEndPr/>
        <w:sdtContent>
          <w:r w:rsidR="00C149B5">
            <w:rPr>
              <w:color w:val="auto"/>
              <w:shd w:val="clear" w:color="auto" w:fill="AEAAAA" w:themeFill="background2" w:themeFillShade="BF"/>
            </w:rPr>
            <w:t>Pick Item</w:t>
          </w:r>
        </w:sdtContent>
      </w:sdt>
    </w:p>
    <w:p w14:paraId="6E09BE41" w14:textId="3761D70D" w:rsidR="00A064D2" w:rsidRPr="00BF5A12" w:rsidRDefault="00A064D2" w:rsidP="00DA2C85">
      <w:pPr>
        <w:pStyle w:val="Default"/>
        <w:ind w:left="720" w:firstLine="720"/>
        <w:rPr>
          <w:color w:val="auto"/>
          <w:shd w:val="clear" w:color="auto" w:fill="AEAAAA" w:themeFill="background2" w:themeFillShade="BF"/>
        </w:rPr>
      </w:pPr>
      <w:r>
        <w:rPr>
          <w:color w:val="auto"/>
          <w:sz w:val="20"/>
          <w:szCs w:val="20"/>
        </w:rPr>
        <w:t>Area of interest:</w:t>
      </w:r>
      <w:r w:rsidR="00DA2C85">
        <w:rPr>
          <w:color w:val="auto"/>
          <w:sz w:val="20"/>
          <w:szCs w:val="20"/>
        </w:rPr>
        <w:tab/>
      </w:r>
      <w:r w:rsidR="00DA2C85">
        <w:rPr>
          <w:color w:val="auto"/>
          <w:sz w:val="20"/>
          <w:szCs w:val="20"/>
        </w:rPr>
        <w:tab/>
      </w:r>
      <w:sdt>
        <w:sdtPr>
          <w:rPr>
            <w:color w:val="auto"/>
            <w:shd w:val="clear" w:color="auto" w:fill="AEAAAA" w:themeFill="background2" w:themeFillShade="BF"/>
          </w:rPr>
          <w:id w:val="1375744346"/>
          <w:placeholder>
            <w:docPart w:val="DefaultPlaceholder_-1854013438"/>
          </w:placeholder>
          <w:dropDownList>
            <w:listItem w:displayText="Pick Item" w:value="Pick Item"/>
            <w:listItem w:displayText="Tyres" w:value="Tyres"/>
            <w:listItem w:displayText="Synthetic textiles" w:value="Synthetic textiles"/>
            <w:listItem w:displayText="Pellets" w:value="Pellets"/>
            <w:listItem w:displayText="Paints" w:value="Paints"/>
            <w:listItem w:displayText="Laundry and Dishwasher capsules" w:value="Laundry and Dishwasher capsules"/>
            <w:listItem w:displayText="Geotextiles" w:value="Geotextiles"/>
            <w:listItem w:displayText="All" w:value="All"/>
          </w:dropDownList>
        </w:sdtPr>
        <w:sdtEndPr/>
        <w:sdtContent>
          <w:r w:rsidR="00C149B5">
            <w:rPr>
              <w:color w:val="auto"/>
              <w:shd w:val="clear" w:color="auto" w:fill="AEAAAA" w:themeFill="background2" w:themeFillShade="BF"/>
            </w:rPr>
            <w:t>Pick Item</w:t>
          </w:r>
        </w:sdtContent>
      </w:sdt>
    </w:p>
    <w:p w14:paraId="3C2775E4" w14:textId="77777777" w:rsidR="00A064D2" w:rsidRDefault="00A064D2" w:rsidP="00A064D2">
      <w:pPr>
        <w:pStyle w:val="Default"/>
        <w:rPr>
          <w:b/>
          <w:bCs/>
          <w:color w:val="auto"/>
          <w:sz w:val="28"/>
          <w:szCs w:val="28"/>
        </w:rPr>
      </w:pPr>
    </w:p>
    <w:p w14:paraId="3F7D0016" w14:textId="763F7F5F" w:rsidR="00A064D2" w:rsidRPr="00A064D2" w:rsidRDefault="00A064D2" w:rsidP="00A064D2">
      <w:pPr>
        <w:pStyle w:val="Default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A064D2">
        <w:rPr>
          <w:rFonts w:ascii="Calibri" w:eastAsia="Calibri" w:hAnsi="Calibri" w:cs="Calibri"/>
          <w:b/>
          <w:bCs/>
          <w:color w:val="2391C1"/>
          <w:sz w:val="28"/>
          <w:szCs w:val="28"/>
        </w:rPr>
        <w:t>CONTACT DETAILS</w:t>
      </w:r>
    </w:p>
    <w:p w14:paraId="7B585F3F" w14:textId="77777777" w:rsidR="00A064D2" w:rsidRDefault="00A064D2" w:rsidP="00A064D2">
      <w:pPr>
        <w:pStyle w:val="Default"/>
        <w:rPr>
          <w:color w:val="auto"/>
          <w:sz w:val="23"/>
          <w:szCs w:val="23"/>
        </w:rPr>
      </w:pPr>
    </w:p>
    <w:p w14:paraId="725EF338" w14:textId="3FA596A4" w:rsidR="00DA2C85" w:rsidRDefault="00A064D2" w:rsidP="00A064D2">
      <w:pPr>
        <w:pStyle w:val="Default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you agree to receive notifications from this website? </w:t>
      </w:r>
    </w:p>
    <w:p w14:paraId="002D5D67" w14:textId="42A63D72" w:rsidR="00DA2C85" w:rsidRDefault="00A064D2" w:rsidP="00DA2C85">
      <w:pPr>
        <w:pStyle w:val="Default"/>
        <w:ind w:left="720"/>
        <w:rPr>
          <w:color w:val="auto"/>
          <w:sz w:val="20"/>
          <w:szCs w:val="20"/>
        </w:rPr>
      </w:pPr>
      <w:r w:rsidRPr="00DA2C85">
        <w:rPr>
          <w:color w:val="auto"/>
          <w:sz w:val="20"/>
          <w:szCs w:val="20"/>
        </w:rPr>
        <w:t>Yes</w:t>
      </w:r>
      <w:r w:rsidR="00DA2C85">
        <w:rPr>
          <w:color w:val="auto"/>
          <w:sz w:val="20"/>
          <w:szCs w:val="20"/>
        </w:rPr>
        <w:t xml:space="preserve">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-55070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9B5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  <w:r w:rsidR="00DA2C85">
        <w:rPr>
          <w:color w:val="auto"/>
          <w:sz w:val="20"/>
          <w:szCs w:val="20"/>
        </w:rPr>
        <w:t xml:space="preserve">   </w:t>
      </w:r>
      <w:r w:rsidRPr="00DA2C85">
        <w:rPr>
          <w:color w:val="auto"/>
          <w:sz w:val="20"/>
          <w:szCs w:val="20"/>
        </w:rPr>
        <w:t xml:space="preserve">No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197001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D3D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</w:p>
    <w:p w14:paraId="684D5CA4" w14:textId="77777777" w:rsidR="00DA2C85" w:rsidRDefault="00A064D2" w:rsidP="00A064D2">
      <w:pPr>
        <w:pStyle w:val="Default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you agree for your name appearing in the stakeholder list? </w:t>
      </w:r>
    </w:p>
    <w:p w14:paraId="2779D81D" w14:textId="797DC197" w:rsidR="00DA2C85" w:rsidRDefault="00A064D2" w:rsidP="00DA2C85">
      <w:pPr>
        <w:pStyle w:val="Default"/>
        <w:ind w:left="720"/>
        <w:rPr>
          <w:color w:val="auto"/>
          <w:sz w:val="20"/>
          <w:szCs w:val="20"/>
        </w:rPr>
      </w:pPr>
      <w:r w:rsidRPr="00DA2C85">
        <w:rPr>
          <w:color w:val="auto"/>
          <w:sz w:val="20"/>
          <w:szCs w:val="20"/>
        </w:rPr>
        <w:t xml:space="preserve">Yes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78146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9B5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  <w:r w:rsidR="00DA2C85" w:rsidRPr="00DA2C85">
        <w:rPr>
          <w:color w:val="auto"/>
          <w:sz w:val="20"/>
          <w:szCs w:val="20"/>
        </w:rPr>
        <w:t xml:space="preserve">   </w:t>
      </w:r>
      <w:r w:rsidRPr="00DA2C85">
        <w:rPr>
          <w:color w:val="auto"/>
          <w:sz w:val="20"/>
          <w:szCs w:val="20"/>
        </w:rPr>
        <w:t xml:space="preserve">No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-203502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4374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</w:p>
    <w:p w14:paraId="6B08DB22" w14:textId="77777777" w:rsidR="00E34374" w:rsidRDefault="00A064D2" w:rsidP="00E34374">
      <w:pPr>
        <w:pStyle w:val="Default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you agree for your organisation's name appearing in the stakeholder list? </w:t>
      </w:r>
    </w:p>
    <w:p w14:paraId="1167E395" w14:textId="7CA7059B" w:rsidR="00A064D2" w:rsidRDefault="00A064D2" w:rsidP="00E34374">
      <w:pPr>
        <w:pStyle w:val="Default"/>
        <w:ind w:left="720"/>
        <w:rPr>
          <w:color w:val="auto"/>
          <w:sz w:val="32"/>
          <w:szCs w:val="32"/>
        </w:rPr>
      </w:pPr>
      <w:r>
        <w:rPr>
          <w:color w:val="auto"/>
          <w:sz w:val="20"/>
          <w:szCs w:val="20"/>
        </w:rPr>
        <w:t xml:space="preserve">Yes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-703016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9B5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  <w:r w:rsidR="00E34374" w:rsidRPr="00E34374">
        <w:rPr>
          <w:color w:val="auto"/>
          <w:sz w:val="20"/>
          <w:szCs w:val="20"/>
        </w:rPr>
        <w:t xml:space="preserve">   </w:t>
      </w:r>
      <w:r>
        <w:rPr>
          <w:color w:val="auto"/>
          <w:sz w:val="20"/>
          <w:szCs w:val="20"/>
        </w:rPr>
        <w:t xml:space="preserve">No </w:t>
      </w:r>
      <w:sdt>
        <w:sdtPr>
          <w:rPr>
            <w:color w:val="auto"/>
            <w:sz w:val="32"/>
            <w:szCs w:val="32"/>
            <w:shd w:val="clear" w:color="auto" w:fill="AEAAAA" w:themeFill="background2" w:themeFillShade="BF"/>
          </w:rPr>
          <w:id w:val="-451711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D3D">
            <w:rPr>
              <w:rFonts w:ascii="MS Gothic" w:eastAsia="MS Gothic" w:hAnsi="MS Gothic" w:hint="eastAsia"/>
              <w:color w:val="auto"/>
              <w:sz w:val="32"/>
              <w:szCs w:val="32"/>
              <w:shd w:val="clear" w:color="auto" w:fill="AEAAAA" w:themeFill="background2" w:themeFillShade="BF"/>
            </w:rPr>
            <w:t>☐</w:t>
          </w:r>
        </w:sdtContent>
      </w:sdt>
    </w:p>
    <w:p w14:paraId="6505B033" w14:textId="77777777" w:rsidR="00E34374" w:rsidRDefault="00E34374" w:rsidP="00E34374">
      <w:pPr>
        <w:pStyle w:val="Default"/>
        <w:ind w:left="720"/>
        <w:rPr>
          <w:color w:val="auto"/>
          <w:sz w:val="20"/>
          <w:szCs w:val="20"/>
        </w:rPr>
      </w:pPr>
    </w:p>
    <w:p w14:paraId="5992863F" w14:textId="34D61E9C" w:rsidR="00A064D2" w:rsidRPr="00E34374" w:rsidRDefault="00A064D2" w:rsidP="00A064D2">
      <w:pPr>
        <w:pStyle w:val="Default"/>
        <w:rPr>
          <w:b/>
          <w:bCs/>
          <w:color w:val="auto"/>
          <w:sz w:val="22"/>
          <w:szCs w:val="22"/>
        </w:rPr>
      </w:pPr>
      <w:r w:rsidRPr="00E34374">
        <w:rPr>
          <w:b/>
          <w:bCs/>
          <w:color w:val="auto"/>
          <w:sz w:val="22"/>
          <w:szCs w:val="22"/>
        </w:rPr>
        <w:t xml:space="preserve">With strict adherence to the GDPR rules of the EU, the personal data provided by you will be used exclusively for the stakeholder consultation in this project, </w:t>
      </w:r>
      <w:proofErr w:type="gramStart"/>
      <w:r w:rsidRPr="00E34374">
        <w:rPr>
          <w:b/>
          <w:bCs/>
          <w:color w:val="auto"/>
          <w:sz w:val="22"/>
          <w:szCs w:val="22"/>
        </w:rPr>
        <w:t>i.e.</w:t>
      </w:r>
      <w:proofErr w:type="gramEnd"/>
      <w:r w:rsidRPr="00E34374">
        <w:rPr>
          <w:b/>
          <w:bCs/>
          <w:color w:val="auto"/>
          <w:sz w:val="22"/>
          <w:szCs w:val="22"/>
        </w:rPr>
        <w:t xml:space="preserve"> for receiving updates or for communication regarding your comments. Your information will not be used for any other purpose, nor will we disclose, </w:t>
      </w:r>
      <w:proofErr w:type="gramStart"/>
      <w:r w:rsidRPr="00E34374">
        <w:rPr>
          <w:b/>
          <w:bCs/>
          <w:color w:val="auto"/>
          <w:sz w:val="22"/>
          <w:szCs w:val="22"/>
        </w:rPr>
        <w:t>sell</w:t>
      </w:r>
      <w:proofErr w:type="gramEnd"/>
      <w:r w:rsidRPr="00E34374">
        <w:rPr>
          <w:b/>
          <w:bCs/>
          <w:color w:val="auto"/>
          <w:sz w:val="22"/>
          <w:szCs w:val="22"/>
        </w:rPr>
        <w:t xml:space="preserve"> or pass on your personal information to third parties. </w:t>
      </w:r>
    </w:p>
    <w:p w14:paraId="1561229D" w14:textId="77777777" w:rsidR="00E34374" w:rsidRDefault="00E34374" w:rsidP="00A064D2">
      <w:pPr>
        <w:pStyle w:val="Default"/>
        <w:rPr>
          <w:color w:val="auto"/>
          <w:sz w:val="20"/>
          <w:szCs w:val="20"/>
        </w:rPr>
      </w:pPr>
    </w:p>
    <w:p w14:paraId="374A55FF" w14:textId="653504CA" w:rsidR="0039324B" w:rsidRPr="00E34374" w:rsidRDefault="00A064D2" w:rsidP="00A064D2">
      <w:r w:rsidRPr="00E34374">
        <w:rPr>
          <w:b/>
          <w:bCs/>
        </w:rPr>
        <w:t>You can contact us at any time to delete the personal information you have provided from the project database.</w:t>
      </w:r>
    </w:p>
    <w:sectPr w:rsidR="0039324B" w:rsidRPr="00E343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294185"/>
    <w:multiLevelType w:val="hybridMultilevel"/>
    <w:tmpl w:val="2721563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6BBD90"/>
    <w:multiLevelType w:val="hybridMultilevel"/>
    <w:tmpl w:val="0AB677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4A3AEA"/>
    <w:multiLevelType w:val="hybridMultilevel"/>
    <w:tmpl w:val="CE12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B19"/>
    <w:multiLevelType w:val="hybridMultilevel"/>
    <w:tmpl w:val="EE9811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096B01"/>
    <w:multiLevelType w:val="hybridMultilevel"/>
    <w:tmpl w:val="CEC84586"/>
    <w:lvl w:ilvl="0" w:tplc="71265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45B7D"/>
    <w:multiLevelType w:val="hybridMultilevel"/>
    <w:tmpl w:val="2CE0F8B2"/>
    <w:lvl w:ilvl="0" w:tplc="7BD88516">
      <w:start w:val="1"/>
      <w:numFmt w:val="decimal"/>
      <w:lvlText w:val="%1."/>
      <w:lvlJc w:val="left"/>
      <w:pPr>
        <w:ind w:left="870" w:hanging="510"/>
      </w:pPr>
      <w:rPr>
        <w:rFonts w:ascii="Calibri" w:eastAsia="Calibri" w:hAnsi="Calibri" w:cs="Calibri" w:hint="default"/>
        <w:b/>
        <w:bCs w:val="0"/>
        <w:color w:val="2391C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F0B68"/>
    <w:multiLevelType w:val="hybridMultilevel"/>
    <w:tmpl w:val="9AAC63A2"/>
    <w:lvl w:ilvl="0" w:tplc="7BD88516">
      <w:start w:val="1"/>
      <w:numFmt w:val="decimal"/>
      <w:lvlText w:val="%1."/>
      <w:lvlJc w:val="left"/>
      <w:pPr>
        <w:ind w:left="870" w:hanging="510"/>
      </w:pPr>
      <w:rPr>
        <w:rFonts w:ascii="Calibri" w:eastAsia="Calibri" w:hAnsi="Calibri" w:cs="Calibri" w:hint="default"/>
        <w:b/>
        <w:bCs w:val="0"/>
        <w:color w:val="2391C1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CG6+2jyUQlpjqWVB4wkfQo7Eh/c3ZhM2r/aWhP61yg5fqmUOD12S1ZE7Xy0o30DS+oyLoCBQzY9dUL4JPO9CA==" w:salt="UPsjj9avgr+1ci3UxsXq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D2"/>
    <w:rsid w:val="00070D56"/>
    <w:rsid w:val="000B5A8D"/>
    <w:rsid w:val="0046092B"/>
    <w:rsid w:val="00562D3D"/>
    <w:rsid w:val="005A004F"/>
    <w:rsid w:val="006029EF"/>
    <w:rsid w:val="006C0BEA"/>
    <w:rsid w:val="006E1AA2"/>
    <w:rsid w:val="007163B8"/>
    <w:rsid w:val="008B0E50"/>
    <w:rsid w:val="008B2049"/>
    <w:rsid w:val="008D451F"/>
    <w:rsid w:val="008E7769"/>
    <w:rsid w:val="009A1D43"/>
    <w:rsid w:val="00A064D2"/>
    <w:rsid w:val="00A267C4"/>
    <w:rsid w:val="00B77139"/>
    <w:rsid w:val="00B820CD"/>
    <w:rsid w:val="00BD6B92"/>
    <w:rsid w:val="00BF5A12"/>
    <w:rsid w:val="00C05D01"/>
    <w:rsid w:val="00C149B5"/>
    <w:rsid w:val="00D57E06"/>
    <w:rsid w:val="00D924D6"/>
    <w:rsid w:val="00DA2C85"/>
    <w:rsid w:val="00E34374"/>
    <w:rsid w:val="00E34572"/>
    <w:rsid w:val="00EB28DE"/>
    <w:rsid w:val="00F9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EA5B"/>
  <w15:chartTrackingRefBased/>
  <w15:docId w15:val="{5AF1E698-F2B7-4F4A-85DF-044FABC4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064D2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A2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EC933B5931455DB19BEB3AFFFEB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C7CCD-145F-49D2-8134-6C5BA5B2F5D4}"/>
      </w:docPartPr>
      <w:docPartBody>
        <w:p w:rsidR="00F674CB" w:rsidRDefault="00A77A29" w:rsidP="00A77A29">
          <w:pPr>
            <w:pStyle w:val="5FEC933B5931455DB19BEB3AFFFEB90E1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C5F2-509C-4437-89D2-1740F656894B}"/>
      </w:docPartPr>
      <w:docPartBody>
        <w:p w:rsidR="002A09A1" w:rsidRDefault="002039F4">
          <w:r w:rsidRPr="00E01617">
            <w:rPr>
              <w:rStyle w:val="PlaceholderText"/>
            </w:rPr>
            <w:t>Choose an item.</w:t>
          </w:r>
        </w:p>
      </w:docPartBody>
    </w:docPart>
    <w:docPart>
      <w:docPartPr>
        <w:name w:val="4E3B1C99B25B4035A2D9206788DD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7B131-B586-4575-8774-0D8DF21FA3C7}"/>
      </w:docPartPr>
      <w:docPartBody>
        <w:p w:rsidR="008B161C" w:rsidRDefault="00A77A29" w:rsidP="00A77A29">
          <w:pPr>
            <w:pStyle w:val="4E3B1C99B25B4035A2D9206788DDA060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49F337760B9B4395A99B6AE6E311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EBAEF-1D97-40EF-9240-FCF8E33DC057}"/>
      </w:docPartPr>
      <w:docPartBody>
        <w:p w:rsidR="008B161C" w:rsidRDefault="00A77A29" w:rsidP="00A77A29">
          <w:pPr>
            <w:pStyle w:val="49F337760B9B4395A99B6AE6E311A73C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07AD73AFFDFD4838B1F66BC91244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ECB7-F5C5-4AF9-9203-A863169F322B}"/>
      </w:docPartPr>
      <w:docPartBody>
        <w:p w:rsidR="008B161C" w:rsidRDefault="00A77A29" w:rsidP="00A77A29">
          <w:pPr>
            <w:pStyle w:val="07AD73AFFDFD4838B1F66BC91244EA26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456DCC13311B486283BA98CF0AA2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32917-1943-4716-A07F-022940D81E54}"/>
      </w:docPartPr>
      <w:docPartBody>
        <w:p w:rsidR="008B161C" w:rsidRDefault="00A77A29" w:rsidP="00A77A29">
          <w:pPr>
            <w:pStyle w:val="456DCC13311B486283BA98CF0AA2CEF6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  <w:docPart>
      <w:docPartPr>
        <w:name w:val="0416354701DA40308365DB86226F1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8E806-B72D-4741-B885-147D738F2C25}"/>
      </w:docPartPr>
      <w:docPartBody>
        <w:p w:rsidR="008B161C" w:rsidRDefault="00A77A29" w:rsidP="00A77A29">
          <w:pPr>
            <w:pStyle w:val="0416354701DA40308365DB86226F15B4"/>
          </w:pPr>
          <w:r w:rsidRPr="00C149B5">
            <w:rPr>
              <w:rStyle w:val="PlaceholderText"/>
              <w:shd w:val="clear" w:color="auto" w:fill="AEAAAA" w:themeFill="background2" w:themeFillShade="BF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D"/>
    <w:rsid w:val="002039F4"/>
    <w:rsid w:val="002A09A1"/>
    <w:rsid w:val="0040734D"/>
    <w:rsid w:val="007478E5"/>
    <w:rsid w:val="008B161C"/>
    <w:rsid w:val="00970962"/>
    <w:rsid w:val="00A77A29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7A29"/>
    <w:rPr>
      <w:color w:val="808080"/>
    </w:rPr>
  </w:style>
  <w:style w:type="paragraph" w:customStyle="1" w:styleId="5FEC933B5931455DB19BEB3AFFFEB90E1">
    <w:name w:val="5FEC933B5931455DB19BEB3AFFFEB90E1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4E3B1C99B25B4035A2D9206788DDA060">
    <w:name w:val="4E3B1C99B25B4035A2D9206788DDA060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49F337760B9B4395A99B6AE6E311A73C">
    <w:name w:val="49F337760B9B4395A99B6AE6E311A73C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07AD73AFFDFD4838B1F66BC91244EA26">
    <w:name w:val="07AD73AFFDFD4838B1F66BC91244EA26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456DCC13311B486283BA98CF0AA2CEF6">
    <w:name w:val="456DCC13311B486283BA98CF0AA2CEF6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  <w:style w:type="paragraph" w:customStyle="1" w:styleId="0416354701DA40308365DB86226F15B4">
    <w:name w:val="0416354701DA40308365DB86226F15B4"/>
    <w:rsid w:val="00A77A29"/>
    <w:pPr>
      <w:autoSpaceDE w:val="0"/>
      <w:autoSpaceDN w:val="0"/>
      <w:adjustRightInd w:val="0"/>
      <w:spacing w:after="0" w:line="240" w:lineRule="auto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Basile Clot</dc:creator>
  <cp:keywords/>
  <dc:description/>
  <cp:lastModifiedBy>Basile Clot</cp:lastModifiedBy>
  <cp:revision>26</cp:revision>
  <dcterms:created xsi:type="dcterms:W3CDTF">2021-07-23T08:52:00Z</dcterms:created>
  <dcterms:modified xsi:type="dcterms:W3CDTF">2022-02-11T13:17:00Z</dcterms:modified>
</cp:coreProperties>
</file>